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1D15F" w14:textId="77777777" w:rsidR="009D1872" w:rsidRDefault="00095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74506">
        <w:rPr>
          <w:rFonts w:ascii="Arial" w:hAnsi="Arial" w:cs="Arial"/>
          <w:sz w:val="20"/>
          <w:szCs w:val="20"/>
        </w:rPr>
        <w:t xml:space="preserve"> </w:t>
      </w:r>
    </w:p>
    <w:p w14:paraId="400A0D64" w14:textId="77777777" w:rsidR="009D1872" w:rsidRDefault="009D1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B09409" w14:textId="77777777" w:rsidR="009D1872" w:rsidRDefault="009D1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Zpráva o finančním</w:t>
      </w:r>
      <w:r w:rsidR="005231DC">
        <w:rPr>
          <w:rFonts w:ascii="Arial" w:hAnsi="Arial" w:cs="Arial"/>
          <w:b/>
          <w:bCs/>
          <w:sz w:val="28"/>
          <w:szCs w:val="28"/>
        </w:rPr>
        <w:t xml:space="preserve"> hospodaření OV ČSV Písek r.</w:t>
      </w:r>
      <w:proofErr w:type="gramStart"/>
      <w:r w:rsidR="005231DC">
        <w:rPr>
          <w:rFonts w:ascii="Arial" w:hAnsi="Arial" w:cs="Arial"/>
          <w:b/>
          <w:bCs/>
          <w:sz w:val="28"/>
          <w:szCs w:val="28"/>
        </w:rPr>
        <w:t>2015 - 2019</w:t>
      </w:r>
      <w:proofErr w:type="gramEnd"/>
    </w:p>
    <w:p w14:paraId="7D2C0DE2" w14:textId="77777777" w:rsidR="009D1872" w:rsidRDefault="009D1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E1D9788" w14:textId="77777777" w:rsidR="009D1872" w:rsidRDefault="005231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roce 2015 ve </w:t>
      </w:r>
      <w:proofErr w:type="spellStart"/>
      <w:r>
        <w:rPr>
          <w:rFonts w:ascii="Arial" w:hAnsi="Arial" w:cs="Arial"/>
        </w:rPr>
        <w:t>finačním</w:t>
      </w:r>
      <w:proofErr w:type="spellEnd"/>
      <w:r>
        <w:rPr>
          <w:rFonts w:ascii="Arial" w:hAnsi="Arial" w:cs="Arial"/>
        </w:rPr>
        <w:t xml:space="preserve"> hosp</w:t>
      </w:r>
      <w:r w:rsidR="00F42BD3">
        <w:rPr>
          <w:rFonts w:ascii="Arial" w:hAnsi="Arial" w:cs="Arial"/>
        </w:rPr>
        <w:t xml:space="preserve">odaření došlo k těmto pohybům na </w:t>
      </w:r>
      <w:proofErr w:type="spellStart"/>
      <w:proofErr w:type="gramStart"/>
      <w:r w:rsidR="00F42BD3">
        <w:rPr>
          <w:rFonts w:ascii="Arial" w:hAnsi="Arial" w:cs="Arial"/>
        </w:rPr>
        <w:t>BÚ,příjmy</w:t>
      </w:r>
      <w:proofErr w:type="spellEnd"/>
      <w:proofErr w:type="gramEnd"/>
      <w:r w:rsidR="00F42BD3">
        <w:rPr>
          <w:rFonts w:ascii="Arial" w:hAnsi="Arial" w:cs="Arial"/>
        </w:rPr>
        <w:t xml:space="preserve"> 141.387,-kč</w:t>
      </w:r>
    </w:p>
    <w:p w14:paraId="704AFCC4" w14:textId="77777777" w:rsidR="009D1872" w:rsidRDefault="00F4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Výdaje 111.800,-kč, rozdíl +29.587,-kč</w:t>
      </w:r>
      <w:r w:rsidR="00CD2764">
        <w:rPr>
          <w:rFonts w:ascii="Arial" w:hAnsi="Arial" w:cs="Arial"/>
        </w:rPr>
        <w:t xml:space="preserve">, v položkách jsou zahrnuty dotace od ÚV </w:t>
      </w:r>
      <w:proofErr w:type="spellStart"/>
      <w:proofErr w:type="gramStart"/>
      <w:r w:rsidR="00CD2764">
        <w:rPr>
          <w:rFonts w:ascii="Arial" w:hAnsi="Arial" w:cs="Arial"/>
        </w:rPr>
        <w:t>Praha,dotace</w:t>
      </w:r>
      <w:proofErr w:type="spellEnd"/>
      <w:proofErr w:type="gramEnd"/>
      <w:r w:rsidR="00CD2764">
        <w:rPr>
          <w:rFonts w:ascii="Arial" w:hAnsi="Arial" w:cs="Arial"/>
        </w:rPr>
        <w:t xml:space="preserve"> 1D pro ZO Vráž.</w:t>
      </w:r>
    </w:p>
    <w:p w14:paraId="07CFEC88" w14:textId="77777777" w:rsidR="00F42BD3" w:rsidRDefault="00F4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Pokladna příjmy 102.600,-kč, v</w:t>
      </w:r>
      <w:r w:rsidR="002F5029">
        <w:rPr>
          <w:rFonts w:ascii="Arial" w:hAnsi="Arial" w:cs="Arial"/>
        </w:rPr>
        <w:t xml:space="preserve">ýdaje 103.916,-kč, rozdíl + </w:t>
      </w:r>
      <w:proofErr w:type="gramStart"/>
      <w:r w:rsidR="002F5029">
        <w:rPr>
          <w:rFonts w:ascii="Arial" w:hAnsi="Arial" w:cs="Arial"/>
        </w:rPr>
        <w:t>1.316</w:t>
      </w:r>
      <w:r>
        <w:rPr>
          <w:rFonts w:ascii="Arial" w:hAnsi="Arial" w:cs="Arial"/>
        </w:rPr>
        <w:t>,-</w:t>
      </w:r>
      <w:proofErr w:type="gramEnd"/>
      <w:r>
        <w:rPr>
          <w:rFonts w:ascii="Arial" w:hAnsi="Arial" w:cs="Arial"/>
        </w:rPr>
        <w:t>kč</w:t>
      </w:r>
    </w:p>
    <w:p w14:paraId="4EB1E4AA" w14:textId="77777777" w:rsidR="00CD2764" w:rsidRDefault="00CD276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V položkách pokladny jsou náhrady za cestovné, poštovné, dotace 1.D pro ZO </w:t>
      </w:r>
      <w:proofErr w:type="spellStart"/>
      <w:proofErr w:type="gramStart"/>
      <w:r>
        <w:rPr>
          <w:rFonts w:ascii="Arial" w:hAnsi="Arial" w:cs="Arial"/>
        </w:rPr>
        <w:t>Vráž,za</w:t>
      </w:r>
      <w:proofErr w:type="spellEnd"/>
      <w:proofErr w:type="gramEnd"/>
      <w:r>
        <w:rPr>
          <w:rFonts w:ascii="Arial" w:hAnsi="Arial" w:cs="Arial"/>
        </w:rPr>
        <w:t xml:space="preserve"> léčivo pro VÚ </w:t>
      </w:r>
      <w:proofErr w:type="spellStart"/>
      <w:r>
        <w:rPr>
          <w:rFonts w:ascii="Arial" w:hAnsi="Arial" w:cs="Arial"/>
        </w:rPr>
        <w:t>Dol,za</w:t>
      </w:r>
      <w:proofErr w:type="spellEnd"/>
      <w:r>
        <w:rPr>
          <w:rFonts w:ascii="Arial" w:hAnsi="Arial" w:cs="Arial"/>
        </w:rPr>
        <w:t xml:space="preserve"> doména, </w:t>
      </w:r>
      <w:proofErr w:type="spellStart"/>
      <w:r>
        <w:rPr>
          <w:rFonts w:ascii="Arial" w:hAnsi="Arial" w:cs="Arial"/>
        </w:rPr>
        <w:t>vebové</w:t>
      </w:r>
      <w:proofErr w:type="spellEnd"/>
      <w:r>
        <w:rPr>
          <w:rFonts w:ascii="Arial" w:hAnsi="Arial" w:cs="Arial"/>
        </w:rPr>
        <w:t xml:space="preserve"> stránky ,přednášky, odměny </w:t>
      </w:r>
      <w:proofErr w:type="spellStart"/>
      <w:r>
        <w:rPr>
          <w:rFonts w:ascii="Arial" w:hAnsi="Arial" w:cs="Arial"/>
        </w:rPr>
        <w:t>funkcionářům,dotace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adminitraci</w:t>
      </w:r>
      <w:proofErr w:type="spellEnd"/>
      <w:r>
        <w:rPr>
          <w:rFonts w:ascii="Arial" w:hAnsi="Arial" w:cs="Arial"/>
        </w:rPr>
        <w:t xml:space="preserve"> .V příjmech je za léčivo od ZO </w:t>
      </w:r>
      <w:proofErr w:type="spellStart"/>
      <w:r>
        <w:rPr>
          <w:rFonts w:ascii="Arial" w:hAnsi="Arial" w:cs="Arial"/>
        </w:rPr>
        <w:t>ČSV,platební</w:t>
      </w:r>
      <w:proofErr w:type="spellEnd"/>
      <w:r>
        <w:rPr>
          <w:rFonts w:ascii="Arial" w:hAnsi="Arial" w:cs="Arial"/>
        </w:rPr>
        <w:t xml:space="preserve"> úkony,  </w:t>
      </w:r>
    </w:p>
    <w:p w14:paraId="199E1DA2" w14:textId="77777777" w:rsidR="008C167A" w:rsidRDefault="008C167A" w:rsidP="008C16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roce 2016 ve </w:t>
      </w:r>
      <w:proofErr w:type="spellStart"/>
      <w:r>
        <w:rPr>
          <w:rFonts w:ascii="Arial" w:hAnsi="Arial" w:cs="Arial"/>
        </w:rPr>
        <w:t>finačním</w:t>
      </w:r>
      <w:proofErr w:type="spellEnd"/>
      <w:r>
        <w:rPr>
          <w:rFonts w:ascii="Arial" w:hAnsi="Arial" w:cs="Arial"/>
        </w:rPr>
        <w:t xml:space="preserve"> hospodaření došlo k těmto pohybům na </w:t>
      </w:r>
      <w:proofErr w:type="spellStart"/>
      <w:proofErr w:type="gramStart"/>
      <w:r>
        <w:rPr>
          <w:rFonts w:ascii="Arial" w:hAnsi="Arial" w:cs="Arial"/>
        </w:rPr>
        <w:t>BÚ,příjmy</w:t>
      </w:r>
      <w:proofErr w:type="spellEnd"/>
      <w:proofErr w:type="gramEnd"/>
      <w:r>
        <w:rPr>
          <w:rFonts w:ascii="Arial" w:hAnsi="Arial" w:cs="Arial"/>
        </w:rPr>
        <w:t xml:space="preserve"> 475.039,-kč</w:t>
      </w:r>
    </w:p>
    <w:p w14:paraId="61E39B74" w14:textId="77777777" w:rsidR="008C167A" w:rsidRDefault="008C167A" w:rsidP="008C16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Výdaje 489.203,-kč, rozdíl – </w:t>
      </w:r>
      <w:proofErr w:type="gramStart"/>
      <w:r>
        <w:rPr>
          <w:rFonts w:ascii="Arial" w:hAnsi="Arial" w:cs="Arial"/>
        </w:rPr>
        <w:t>14.164,-</w:t>
      </w:r>
      <w:proofErr w:type="gramEnd"/>
      <w:r>
        <w:rPr>
          <w:rFonts w:ascii="Arial" w:hAnsi="Arial" w:cs="Arial"/>
        </w:rPr>
        <w:t xml:space="preserve">kč, v položkách jsou zahrnuty dotace od ÚV </w:t>
      </w:r>
      <w:proofErr w:type="spellStart"/>
      <w:r>
        <w:rPr>
          <w:rFonts w:ascii="Arial" w:hAnsi="Arial" w:cs="Arial"/>
        </w:rPr>
        <w:t>Praha,dotace</w:t>
      </w:r>
      <w:proofErr w:type="spellEnd"/>
      <w:r>
        <w:rPr>
          <w:rFonts w:ascii="Arial" w:hAnsi="Arial" w:cs="Arial"/>
        </w:rPr>
        <w:t xml:space="preserve"> 1D pro ZO Vráž.</w:t>
      </w:r>
    </w:p>
    <w:p w14:paraId="73CF958B" w14:textId="77777777" w:rsidR="008C167A" w:rsidRDefault="008C167A" w:rsidP="008C16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Pokladna příjmy 102.455,-kč, </w:t>
      </w:r>
      <w:proofErr w:type="gramStart"/>
      <w:r>
        <w:rPr>
          <w:rFonts w:ascii="Arial" w:hAnsi="Arial" w:cs="Arial"/>
        </w:rPr>
        <w:t>výdaje  96.</w:t>
      </w:r>
      <w:proofErr w:type="gramEnd"/>
      <w:r>
        <w:rPr>
          <w:rFonts w:ascii="Arial" w:hAnsi="Arial" w:cs="Arial"/>
        </w:rPr>
        <w:t>224,-kč, rozdíl + 6.231,-kč</w:t>
      </w:r>
    </w:p>
    <w:p w14:paraId="7DA8DE9E" w14:textId="77777777" w:rsidR="008C167A" w:rsidRDefault="008C167A" w:rsidP="008C16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V položkách pokladny jsou náhrady za cestovné, poštovné, dotace 1.D pro ZO </w:t>
      </w:r>
      <w:proofErr w:type="spellStart"/>
      <w:proofErr w:type="gramStart"/>
      <w:r>
        <w:rPr>
          <w:rFonts w:ascii="Arial" w:hAnsi="Arial" w:cs="Arial"/>
        </w:rPr>
        <w:t>Vráž,za</w:t>
      </w:r>
      <w:proofErr w:type="spellEnd"/>
      <w:proofErr w:type="gramEnd"/>
      <w:r>
        <w:rPr>
          <w:rFonts w:ascii="Arial" w:hAnsi="Arial" w:cs="Arial"/>
        </w:rPr>
        <w:t xml:space="preserve"> léčivo pro VÚ </w:t>
      </w:r>
      <w:proofErr w:type="spellStart"/>
      <w:r>
        <w:rPr>
          <w:rFonts w:ascii="Arial" w:hAnsi="Arial" w:cs="Arial"/>
        </w:rPr>
        <w:t>Dol,za</w:t>
      </w:r>
      <w:proofErr w:type="spellEnd"/>
      <w:r>
        <w:rPr>
          <w:rFonts w:ascii="Arial" w:hAnsi="Arial" w:cs="Arial"/>
        </w:rPr>
        <w:t xml:space="preserve"> doména, </w:t>
      </w:r>
      <w:proofErr w:type="spellStart"/>
      <w:r>
        <w:rPr>
          <w:rFonts w:ascii="Arial" w:hAnsi="Arial" w:cs="Arial"/>
        </w:rPr>
        <w:t>vebové</w:t>
      </w:r>
      <w:proofErr w:type="spellEnd"/>
      <w:r>
        <w:rPr>
          <w:rFonts w:ascii="Arial" w:hAnsi="Arial" w:cs="Arial"/>
        </w:rPr>
        <w:t xml:space="preserve"> stránky ,přednášky, odměny </w:t>
      </w:r>
      <w:proofErr w:type="spellStart"/>
      <w:r>
        <w:rPr>
          <w:rFonts w:ascii="Arial" w:hAnsi="Arial" w:cs="Arial"/>
        </w:rPr>
        <w:t>funkcionářům,dotace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adminitraci</w:t>
      </w:r>
      <w:proofErr w:type="spellEnd"/>
      <w:r>
        <w:rPr>
          <w:rFonts w:ascii="Arial" w:hAnsi="Arial" w:cs="Arial"/>
        </w:rPr>
        <w:t xml:space="preserve"> .V příjmech je za léčivo od ZO </w:t>
      </w:r>
      <w:proofErr w:type="spellStart"/>
      <w:r>
        <w:rPr>
          <w:rFonts w:ascii="Arial" w:hAnsi="Arial" w:cs="Arial"/>
        </w:rPr>
        <w:t>ČSV,platební</w:t>
      </w:r>
      <w:proofErr w:type="spellEnd"/>
      <w:r>
        <w:rPr>
          <w:rFonts w:ascii="Arial" w:hAnsi="Arial" w:cs="Arial"/>
        </w:rPr>
        <w:t xml:space="preserve"> úkony,  </w:t>
      </w:r>
    </w:p>
    <w:p w14:paraId="52714D9B" w14:textId="77777777" w:rsidR="00CD2764" w:rsidRDefault="00CD2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BB1709" w14:textId="77777777" w:rsidR="00380C7E" w:rsidRDefault="00380C7E" w:rsidP="0038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roce 2017 ve </w:t>
      </w:r>
      <w:proofErr w:type="spellStart"/>
      <w:r>
        <w:rPr>
          <w:rFonts w:ascii="Arial" w:hAnsi="Arial" w:cs="Arial"/>
        </w:rPr>
        <w:t>finačním</w:t>
      </w:r>
      <w:proofErr w:type="spellEnd"/>
      <w:r>
        <w:rPr>
          <w:rFonts w:ascii="Arial" w:hAnsi="Arial" w:cs="Arial"/>
        </w:rPr>
        <w:t xml:space="preserve"> hospodaření došlo k těmto pohybům na </w:t>
      </w:r>
      <w:proofErr w:type="spellStart"/>
      <w:proofErr w:type="gramStart"/>
      <w:r>
        <w:rPr>
          <w:rFonts w:ascii="Arial" w:hAnsi="Arial" w:cs="Arial"/>
        </w:rPr>
        <w:t>BÚ,příjmy</w:t>
      </w:r>
      <w:proofErr w:type="spellEnd"/>
      <w:proofErr w:type="gramEnd"/>
      <w:r>
        <w:rPr>
          <w:rFonts w:ascii="Arial" w:hAnsi="Arial" w:cs="Arial"/>
        </w:rPr>
        <w:t xml:space="preserve"> 236.217,-kč</w:t>
      </w:r>
    </w:p>
    <w:p w14:paraId="276FAB68" w14:textId="77777777" w:rsidR="00380C7E" w:rsidRDefault="00380C7E" w:rsidP="0038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Výdaje 205.151,-kč, rozdíl + </w:t>
      </w:r>
      <w:proofErr w:type="gramStart"/>
      <w:r>
        <w:rPr>
          <w:rFonts w:ascii="Arial" w:hAnsi="Arial" w:cs="Arial"/>
        </w:rPr>
        <w:t>31.066,-</w:t>
      </w:r>
      <w:proofErr w:type="gramEnd"/>
      <w:r>
        <w:rPr>
          <w:rFonts w:ascii="Arial" w:hAnsi="Arial" w:cs="Arial"/>
        </w:rPr>
        <w:t xml:space="preserve">kč, v položkách jsou zahrnuty dotace od ÚV </w:t>
      </w:r>
      <w:proofErr w:type="spellStart"/>
      <w:r>
        <w:rPr>
          <w:rFonts w:ascii="Arial" w:hAnsi="Arial" w:cs="Arial"/>
        </w:rPr>
        <w:t>Praha,dotace</w:t>
      </w:r>
      <w:proofErr w:type="spellEnd"/>
      <w:r>
        <w:rPr>
          <w:rFonts w:ascii="Arial" w:hAnsi="Arial" w:cs="Arial"/>
        </w:rPr>
        <w:t xml:space="preserve"> 1D pro ZO </w:t>
      </w:r>
      <w:proofErr w:type="spellStart"/>
      <w:r>
        <w:rPr>
          <w:rFonts w:ascii="Arial" w:hAnsi="Arial" w:cs="Arial"/>
        </w:rPr>
        <w:t>Vráž,Grant</w:t>
      </w:r>
      <w:proofErr w:type="spellEnd"/>
      <w:r>
        <w:rPr>
          <w:rFonts w:ascii="Arial" w:hAnsi="Arial" w:cs="Arial"/>
        </w:rPr>
        <w:t xml:space="preserve"> od </w:t>
      </w:r>
      <w:proofErr w:type="spellStart"/>
      <w:r>
        <w:rPr>
          <w:rFonts w:ascii="Arial" w:hAnsi="Arial" w:cs="Arial"/>
        </w:rPr>
        <w:t>kraje,nákup</w:t>
      </w:r>
      <w:proofErr w:type="spellEnd"/>
      <w:r>
        <w:rPr>
          <w:rFonts w:ascii="Arial" w:hAnsi="Arial" w:cs="Arial"/>
        </w:rPr>
        <w:t xml:space="preserve"> drátků pro ZO ,platby za léčivo VÚ </w:t>
      </w:r>
      <w:proofErr w:type="spellStart"/>
      <w:r>
        <w:rPr>
          <w:rFonts w:ascii="Arial" w:hAnsi="Arial" w:cs="Arial"/>
        </w:rPr>
        <w:t>Dol</w:t>
      </w:r>
      <w:proofErr w:type="spellEnd"/>
      <w:r>
        <w:rPr>
          <w:rFonts w:ascii="Arial" w:hAnsi="Arial" w:cs="Arial"/>
        </w:rPr>
        <w:t>.</w:t>
      </w:r>
    </w:p>
    <w:p w14:paraId="020F8748" w14:textId="77777777" w:rsidR="00380C7E" w:rsidRDefault="00380C7E" w:rsidP="0038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2F5029">
        <w:rPr>
          <w:rFonts w:ascii="Arial" w:hAnsi="Arial" w:cs="Arial"/>
        </w:rPr>
        <w:t>kladna příjmy + zůstatek 11</w:t>
      </w:r>
      <w:r w:rsidR="0058400E">
        <w:rPr>
          <w:rFonts w:ascii="Arial" w:hAnsi="Arial" w:cs="Arial"/>
        </w:rPr>
        <w:t>2.977</w:t>
      </w:r>
      <w:r>
        <w:rPr>
          <w:rFonts w:ascii="Arial" w:hAnsi="Arial" w:cs="Arial"/>
        </w:rPr>
        <w:t xml:space="preserve">,-kč, </w:t>
      </w:r>
      <w:proofErr w:type="gramStart"/>
      <w:r>
        <w:rPr>
          <w:rFonts w:ascii="Arial" w:hAnsi="Arial" w:cs="Arial"/>
        </w:rPr>
        <w:t>výdaje  110.</w:t>
      </w:r>
      <w:proofErr w:type="gramEnd"/>
      <w:r>
        <w:rPr>
          <w:rFonts w:ascii="Arial" w:hAnsi="Arial" w:cs="Arial"/>
        </w:rPr>
        <w:t>916</w:t>
      </w:r>
      <w:r w:rsidR="00352276">
        <w:rPr>
          <w:rFonts w:ascii="Arial" w:hAnsi="Arial" w:cs="Arial"/>
        </w:rPr>
        <w:t>,-kč, rozdíl + 2.061</w:t>
      </w:r>
      <w:r>
        <w:rPr>
          <w:rFonts w:ascii="Arial" w:hAnsi="Arial" w:cs="Arial"/>
        </w:rPr>
        <w:t>,-kč</w:t>
      </w:r>
    </w:p>
    <w:p w14:paraId="28C5881C" w14:textId="77777777" w:rsidR="00380C7E" w:rsidRDefault="00380C7E" w:rsidP="00380C7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V položkách pokladny jsou náhrady za cestovné, poštovné, dotace 1.D pro ZO </w:t>
      </w:r>
      <w:proofErr w:type="spellStart"/>
      <w:proofErr w:type="gramStart"/>
      <w:r>
        <w:rPr>
          <w:rFonts w:ascii="Arial" w:hAnsi="Arial" w:cs="Arial"/>
        </w:rPr>
        <w:t>Vráž,za</w:t>
      </w:r>
      <w:proofErr w:type="spellEnd"/>
      <w:proofErr w:type="gramEnd"/>
      <w:r>
        <w:rPr>
          <w:rFonts w:ascii="Arial" w:hAnsi="Arial" w:cs="Arial"/>
        </w:rPr>
        <w:t xml:space="preserve"> léčivo pro VÚ </w:t>
      </w:r>
      <w:proofErr w:type="spellStart"/>
      <w:r>
        <w:rPr>
          <w:rFonts w:ascii="Arial" w:hAnsi="Arial" w:cs="Arial"/>
        </w:rPr>
        <w:t>Dol,za</w:t>
      </w:r>
      <w:proofErr w:type="spellEnd"/>
      <w:r>
        <w:rPr>
          <w:rFonts w:ascii="Arial" w:hAnsi="Arial" w:cs="Arial"/>
        </w:rPr>
        <w:t xml:space="preserve"> doména, </w:t>
      </w:r>
      <w:proofErr w:type="spellStart"/>
      <w:r>
        <w:rPr>
          <w:rFonts w:ascii="Arial" w:hAnsi="Arial" w:cs="Arial"/>
        </w:rPr>
        <w:t>vebové</w:t>
      </w:r>
      <w:proofErr w:type="spellEnd"/>
      <w:r>
        <w:rPr>
          <w:rFonts w:ascii="Arial" w:hAnsi="Arial" w:cs="Arial"/>
        </w:rPr>
        <w:t xml:space="preserve"> stránky ,přednášky, odměny </w:t>
      </w:r>
      <w:proofErr w:type="spellStart"/>
      <w:r>
        <w:rPr>
          <w:rFonts w:ascii="Arial" w:hAnsi="Arial" w:cs="Arial"/>
        </w:rPr>
        <w:t>funkcionářům,dotace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adminitraci</w:t>
      </w:r>
      <w:proofErr w:type="spellEnd"/>
      <w:r>
        <w:rPr>
          <w:rFonts w:ascii="Arial" w:hAnsi="Arial" w:cs="Arial"/>
        </w:rPr>
        <w:t xml:space="preserve"> .V příjmech je za léčivo od ZO </w:t>
      </w:r>
      <w:proofErr w:type="spellStart"/>
      <w:r>
        <w:rPr>
          <w:rFonts w:ascii="Arial" w:hAnsi="Arial" w:cs="Arial"/>
        </w:rPr>
        <w:t>ČSV,platební</w:t>
      </w:r>
      <w:proofErr w:type="spellEnd"/>
      <w:r>
        <w:rPr>
          <w:rFonts w:ascii="Arial" w:hAnsi="Arial" w:cs="Arial"/>
        </w:rPr>
        <w:t xml:space="preserve"> úkony,  </w:t>
      </w:r>
    </w:p>
    <w:p w14:paraId="3D03616E" w14:textId="77777777" w:rsidR="009D1872" w:rsidRDefault="009D1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BD9FD6" w14:textId="77777777" w:rsidR="000F164A" w:rsidRDefault="002A289E" w:rsidP="000F16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roce 2018</w:t>
      </w:r>
      <w:r w:rsidR="000F164A">
        <w:rPr>
          <w:rFonts w:ascii="Arial" w:hAnsi="Arial" w:cs="Arial"/>
        </w:rPr>
        <w:t xml:space="preserve"> ve </w:t>
      </w:r>
      <w:proofErr w:type="spellStart"/>
      <w:r w:rsidR="000F164A">
        <w:rPr>
          <w:rFonts w:ascii="Arial" w:hAnsi="Arial" w:cs="Arial"/>
        </w:rPr>
        <w:t>finačním</w:t>
      </w:r>
      <w:proofErr w:type="spellEnd"/>
      <w:r w:rsidR="000F164A">
        <w:rPr>
          <w:rFonts w:ascii="Arial" w:hAnsi="Arial" w:cs="Arial"/>
        </w:rPr>
        <w:t xml:space="preserve"> hospodaření došlo k tě</w:t>
      </w:r>
      <w:r>
        <w:rPr>
          <w:rFonts w:ascii="Arial" w:hAnsi="Arial" w:cs="Arial"/>
        </w:rPr>
        <w:t xml:space="preserve">mto pohybům na </w:t>
      </w:r>
      <w:proofErr w:type="spellStart"/>
      <w:proofErr w:type="gramStart"/>
      <w:r>
        <w:rPr>
          <w:rFonts w:ascii="Arial" w:hAnsi="Arial" w:cs="Arial"/>
        </w:rPr>
        <w:t>BÚ,příjmy</w:t>
      </w:r>
      <w:proofErr w:type="spellEnd"/>
      <w:proofErr w:type="gramEnd"/>
      <w:r>
        <w:rPr>
          <w:rFonts w:ascii="Arial" w:hAnsi="Arial" w:cs="Arial"/>
        </w:rPr>
        <w:t xml:space="preserve"> 233.535</w:t>
      </w:r>
      <w:r w:rsidR="000F164A">
        <w:rPr>
          <w:rFonts w:ascii="Arial" w:hAnsi="Arial" w:cs="Arial"/>
        </w:rPr>
        <w:t>,-kč</w:t>
      </w:r>
    </w:p>
    <w:p w14:paraId="16A9BDA5" w14:textId="77777777" w:rsidR="000F164A" w:rsidRDefault="002A289E" w:rsidP="000F16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Výdaje 206.853,-kč, rozdíl + </w:t>
      </w:r>
      <w:proofErr w:type="gramStart"/>
      <w:r>
        <w:rPr>
          <w:rFonts w:ascii="Arial" w:hAnsi="Arial" w:cs="Arial"/>
        </w:rPr>
        <w:t>26.682</w:t>
      </w:r>
      <w:r w:rsidR="000F164A">
        <w:rPr>
          <w:rFonts w:ascii="Arial" w:hAnsi="Arial" w:cs="Arial"/>
        </w:rPr>
        <w:t>,-</w:t>
      </w:r>
      <w:proofErr w:type="gramEnd"/>
      <w:r w:rsidR="000F164A">
        <w:rPr>
          <w:rFonts w:ascii="Arial" w:hAnsi="Arial" w:cs="Arial"/>
        </w:rPr>
        <w:t xml:space="preserve">kč, v položkách jsou zahrnuty dotace od ÚV </w:t>
      </w:r>
      <w:proofErr w:type="spellStart"/>
      <w:r w:rsidR="000F164A">
        <w:rPr>
          <w:rFonts w:ascii="Arial" w:hAnsi="Arial" w:cs="Arial"/>
        </w:rPr>
        <w:t>Prah</w:t>
      </w:r>
      <w:r>
        <w:rPr>
          <w:rFonts w:ascii="Arial" w:hAnsi="Arial" w:cs="Arial"/>
        </w:rPr>
        <w:t>a,dotace</w:t>
      </w:r>
      <w:proofErr w:type="spellEnd"/>
      <w:r>
        <w:rPr>
          <w:rFonts w:ascii="Arial" w:hAnsi="Arial" w:cs="Arial"/>
        </w:rPr>
        <w:t xml:space="preserve"> 1D pro ZO </w:t>
      </w:r>
      <w:proofErr w:type="spellStart"/>
      <w:r>
        <w:rPr>
          <w:rFonts w:ascii="Arial" w:hAnsi="Arial" w:cs="Arial"/>
        </w:rPr>
        <w:t>Vráž</w:t>
      </w:r>
      <w:r w:rsidR="000F164A">
        <w:rPr>
          <w:rFonts w:ascii="Arial" w:hAnsi="Arial" w:cs="Arial"/>
        </w:rPr>
        <w:t>,platby</w:t>
      </w:r>
      <w:proofErr w:type="spellEnd"/>
      <w:r w:rsidR="000F164A">
        <w:rPr>
          <w:rFonts w:ascii="Arial" w:hAnsi="Arial" w:cs="Arial"/>
        </w:rPr>
        <w:t xml:space="preserve"> za léčivo VÚ </w:t>
      </w:r>
      <w:proofErr w:type="spellStart"/>
      <w:r w:rsidR="000F164A">
        <w:rPr>
          <w:rFonts w:ascii="Arial" w:hAnsi="Arial" w:cs="Arial"/>
        </w:rPr>
        <w:t>Dol</w:t>
      </w:r>
      <w:proofErr w:type="spellEnd"/>
      <w:r w:rsidR="000F164A">
        <w:rPr>
          <w:rFonts w:ascii="Arial" w:hAnsi="Arial" w:cs="Arial"/>
        </w:rPr>
        <w:t>.</w:t>
      </w:r>
    </w:p>
    <w:p w14:paraId="08DD21CF" w14:textId="77777777" w:rsidR="000F164A" w:rsidRDefault="000F164A" w:rsidP="000F16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2A289E">
        <w:rPr>
          <w:rFonts w:ascii="Arial" w:hAnsi="Arial" w:cs="Arial"/>
        </w:rPr>
        <w:t xml:space="preserve">kladna příjmy + zůstatek 165.441,-, </w:t>
      </w:r>
      <w:proofErr w:type="gramStart"/>
      <w:r w:rsidR="002A289E">
        <w:rPr>
          <w:rFonts w:ascii="Arial" w:hAnsi="Arial" w:cs="Arial"/>
        </w:rPr>
        <w:t>výdaje  165.</w:t>
      </w:r>
      <w:proofErr w:type="gramEnd"/>
      <w:r w:rsidR="002A289E">
        <w:rPr>
          <w:rFonts w:ascii="Arial" w:hAnsi="Arial" w:cs="Arial"/>
        </w:rPr>
        <w:t>290</w:t>
      </w:r>
      <w:r w:rsidR="00A34BF3">
        <w:rPr>
          <w:rFonts w:ascii="Arial" w:hAnsi="Arial" w:cs="Arial"/>
        </w:rPr>
        <w:t>,-kč, rozdíl + 151</w:t>
      </w:r>
      <w:r>
        <w:rPr>
          <w:rFonts w:ascii="Arial" w:hAnsi="Arial" w:cs="Arial"/>
        </w:rPr>
        <w:t>,-kč</w:t>
      </w:r>
    </w:p>
    <w:p w14:paraId="2666C4E3" w14:textId="77777777" w:rsidR="000F164A" w:rsidRDefault="000F164A" w:rsidP="000F164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V položkách pokladny jsou náhrady za cestovné, poštovné, dotace 1.D pro ZO </w:t>
      </w:r>
      <w:proofErr w:type="spellStart"/>
      <w:proofErr w:type="gramStart"/>
      <w:r>
        <w:rPr>
          <w:rFonts w:ascii="Arial" w:hAnsi="Arial" w:cs="Arial"/>
        </w:rPr>
        <w:t>Vráž,za</w:t>
      </w:r>
      <w:proofErr w:type="spellEnd"/>
      <w:proofErr w:type="gramEnd"/>
      <w:r>
        <w:rPr>
          <w:rFonts w:ascii="Arial" w:hAnsi="Arial" w:cs="Arial"/>
        </w:rPr>
        <w:t xml:space="preserve"> léčivo pro VÚ </w:t>
      </w:r>
      <w:proofErr w:type="spellStart"/>
      <w:r>
        <w:rPr>
          <w:rFonts w:ascii="Arial" w:hAnsi="Arial" w:cs="Arial"/>
        </w:rPr>
        <w:t>Dol,za</w:t>
      </w:r>
      <w:proofErr w:type="spellEnd"/>
      <w:r>
        <w:rPr>
          <w:rFonts w:ascii="Arial" w:hAnsi="Arial" w:cs="Arial"/>
        </w:rPr>
        <w:t xml:space="preserve"> doména, </w:t>
      </w:r>
      <w:proofErr w:type="spellStart"/>
      <w:r>
        <w:rPr>
          <w:rFonts w:ascii="Arial" w:hAnsi="Arial" w:cs="Arial"/>
        </w:rPr>
        <w:t>vebové</w:t>
      </w:r>
      <w:proofErr w:type="spellEnd"/>
      <w:r>
        <w:rPr>
          <w:rFonts w:ascii="Arial" w:hAnsi="Arial" w:cs="Arial"/>
        </w:rPr>
        <w:t xml:space="preserve"> stránky ,přednášky, odměny </w:t>
      </w:r>
      <w:proofErr w:type="spellStart"/>
      <w:r>
        <w:rPr>
          <w:rFonts w:ascii="Arial" w:hAnsi="Arial" w:cs="Arial"/>
        </w:rPr>
        <w:t>funkcionářům,dotace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adminitraci</w:t>
      </w:r>
      <w:proofErr w:type="spellEnd"/>
      <w:r>
        <w:rPr>
          <w:rFonts w:ascii="Arial" w:hAnsi="Arial" w:cs="Arial"/>
        </w:rPr>
        <w:t xml:space="preserve"> .V příjmech je za léčivo od ZO </w:t>
      </w:r>
      <w:proofErr w:type="spellStart"/>
      <w:r>
        <w:rPr>
          <w:rFonts w:ascii="Arial" w:hAnsi="Arial" w:cs="Arial"/>
        </w:rPr>
        <w:t>ČSV,platební</w:t>
      </w:r>
      <w:proofErr w:type="spellEnd"/>
      <w:r>
        <w:rPr>
          <w:rFonts w:ascii="Arial" w:hAnsi="Arial" w:cs="Arial"/>
        </w:rPr>
        <w:t xml:space="preserve"> úkony,  </w:t>
      </w:r>
    </w:p>
    <w:p w14:paraId="4F9C0544" w14:textId="77777777" w:rsidR="009D1872" w:rsidRDefault="009D1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82E283" w14:textId="77777777" w:rsidR="00F47192" w:rsidRDefault="00F47192" w:rsidP="00F47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roce 2019 ve </w:t>
      </w:r>
      <w:proofErr w:type="spellStart"/>
      <w:r>
        <w:rPr>
          <w:rFonts w:ascii="Arial" w:hAnsi="Arial" w:cs="Arial"/>
        </w:rPr>
        <w:t>finačním</w:t>
      </w:r>
      <w:proofErr w:type="spellEnd"/>
      <w:r>
        <w:rPr>
          <w:rFonts w:ascii="Arial" w:hAnsi="Arial" w:cs="Arial"/>
        </w:rPr>
        <w:t xml:space="preserve"> hospodaření došlo k těmto pohybům na </w:t>
      </w:r>
      <w:proofErr w:type="spellStart"/>
      <w:proofErr w:type="gramStart"/>
      <w:r>
        <w:rPr>
          <w:rFonts w:ascii="Arial" w:hAnsi="Arial" w:cs="Arial"/>
        </w:rPr>
        <w:t>BÚ,příjmy</w:t>
      </w:r>
      <w:proofErr w:type="spellEnd"/>
      <w:proofErr w:type="gramEnd"/>
      <w:r>
        <w:rPr>
          <w:rFonts w:ascii="Arial" w:hAnsi="Arial" w:cs="Arial"/>
        </w:rPr>
        <w:t xml:space="preserve"> 255.149,-kč</w:t>
      </w:r>
    </w:p>
    <w:p w14:paraId="4B388924" w14:textId="77777777" w:rsidR="00F47192" w:rsidRDefault="00F47192" w:rsidP="00F47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Výdaje 244.119,-kč, rozdíl + </w:t>
      </w:r>
      <w:proofErr w:type="gramStart"/>
      <w:r>
        <w:rPr>
          <w:rFonts w:ascii="Arial" w:hAnsi="Arial" w:cs="Arial"/>
        </w:rPr>
        <w:t>11.030,-</w:t>
      </w:r>
      <w:proofErr w:type="gramEnd"/>
      <w:r>
        <w:rPr>
          <w:rFonts w:ascii="Arial" w:hAnsi="Arial" w:cs="Arial"/>
        </w:rPr>
        <w:t xml:space="preserve">kč, v položkách jsou zahrnuty dotace od ÚV </w:t>
      </w:r>
      <w:proofErr w:type="spellStart"/>
      <w:r>
        <w:rPr>
          <w:rFonts w:ascii="Arial" w:hAnsi="Arial" w:cs="Arial"/>
        </w:rPr>
        <w:t>Praha,dotace</w:t>
      </w:r>
      <w:proofErr w:type="spellEnd"/>
      <w:r>
        <w:rPr>
          <w:rFonts w:ascii="Arial" w:hAnsi="Arial" w:cs="Arial"/>
        </w:rPr>
        <w:t xml:space="preserve"> 1D pro ZO </w:t>
      </w:r>
      <w:proofErr w:type="spellStart"/>
      <w:r>
        <w:rPr>
          <w:rFonts w:ascii="Arial" w:hAnsi="Arial" w:cs="Arial"/>
        </w:rPr>
        <w:t>Vráž,Grant</w:t>
      </w:r>
      <w:proofErr w:type="spellEnd"/>
      <w:r>
        <w:rPr>
          <w:rFonts w:ascii="Arial" w:hAnsi="Arial" w:cs="Arial"/>
        </w:rPr>
        <w:t xml:space="preserve"> od </w:t>
      </w:r>
      <w:proofErr w:type="spellStart"/>
      <w:r>
        <w:rPr>
          <w:rFonts w:ascii="Arial" w:hAnsi="Arial" w:cs="Arial"/>
        </w:rPr>
        <w:t>kraje,nákup</w:t>
      </w:r>
      <w:proofErr w:type="spellEnd"/>
      <w:r>
        <w:rPr>
          <w:rFonts w:ascii="Arial" w:hAnsi="Arial" w:cs="Arial"/>
        </w:rPr>
        <w:t xml:space="preserve"> podložek pro ZO ,platby za léčivo VÚ </w:t>
      </w:r>
      <w:proofErr w:type="spellStart"/>
      <w:r>
        <w:rPr>
          <w:rFonts w:ascii="Arial" w:hAnsi="Arial" w:cs="Arial"/>
        </w:rPr>
        <w:t>Dol</w:t>
      </w:r>
      <w:proofErr w:type="spellEnd"/>
      <w:r>
        <w:rPr>
          <w:rFonts w:ascii="Arial" w:hAnsi="Arial" w:cs="Arial"/>
        </w:rPr>
        <w:t>.</w:t>
      </w:r>
    </w:p>
    <w:p w14:paraId="52F203D7" w14:textId="77777777" w:rsidR="00F47192" w:rsidRDefault="00F47192" w:rsidP="00F47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Pokladna příjmy + zůstatek 85.146,-kč, </w:t>
      </w:r>
      <w:proofErr w:type="gramStart"/>
      <w:r>
        <w:rPr>
          <w:rFonts w:ascii="Arial" w:hAnsi="Arial" w:cs="Arial"/>
        </w:rPr>
        <w:t>vý</w:t>
      </w:r>
      <w:r w:rsidR="00807A20">
        <w:rPr>
          <w:rFonts w:ascii="Arial" w:hAnsi="Arial" w:cs="Arial"/>
        </w:rPr>
        <w:t>daje  83.</w:t>
      </w:r>
      <w:proofErr w:type="gramEnd"/>
      <w:r w:rsidR="00807A20">
        <w:rPr>
          <w:rFonts w:ascii="Arial" w:hAnsi="Arial" w:cs="Arial"/>
        </w:rPr>
        <w:t>663,-kč, rozdíl + 1.483</w:t>
      </w:r>
      <w:r>
        <w:rPr>
          <w:rFonts w:ascii="Arial" w:hAnsi="Arial" w:cs="Arial"/>
        </w:rPr>
        <w:t>,-kč</w:t>
      </w:r>
    </w:p>
    <w:p w14:paraId="298A402D" w14:textId="77777777" w:rsidR="00F47192" w:rsidRDefault="00F47192" w:rsidP="00F4719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V položkách pokladny jsou náhrady za cestovné, poštovné, dotace 1.D pro ZO </w:t>
      </w:r>
      <w:proofErr w:type="spellStart"/>
      <w:proofErr w:type="gramStart"/>
      <w:r>
        <w:rPr>
          <w:rFonts w:ascii="Arial" w:hAnsi="Arial" w:cs="Arial"/>
        </w:rPr>
        <w:t>Vráž,za</w:t>
      </w:r>
      <w:proofErr w:type="spellEnd"/>
      <w:proofErr w:type="gramEnd"/>
      <w:r>
        <w:rPr>
          <w:rFonts w:ascii="Arial" w:hAnsi="Arial" w:cs="Arial"/>
        </w:rPr>
        <w:t xml:space="preserve"> léčivo pro VÚ </w:t>
      </w:r>
      <w:proofErr w:type="spellStart"/>
      <w:r>
        <w:rPr>
          <w:rFonts w:ascii="Arial" w:hAnsi="Arial" w:cs="Arial"/>
        </w:rPr>
        <w:t>Dol,za</w:t>
      </w:r>
      <w:proofErr w:type="spellEnd"/>
      <w:r>
        <w:rPr>
          <w:rFonts w:ascii="Arial" w:hAnsi="Arial" w:cs="Arial"/>
        </w:rPr>
        <w:t xml:space="preserve"> doména, </w:t>
      </w:r>
      <w:proofErr w:type="spellStart"/>
      <w:r>
        <w:rPr>
          <w:rFonts w:ascii="Arial" w:hAnsi="Arial" w:cs="Arial"/>
        </w:rPr>
        <w:t>vebové</w:t>
      </w:r>
      <w:proofErr w:type="spellEnd"/>
      <w:r>
        <w:rPr>
          <w:rFonts w:ascii="Arial" w:hAnsi="Arial" w:cs="Arial"/>
        </w:rPr>
        <w:t xml:space="preserve"> stránky ,přednášky, odměny </w:t>
      </w:r>
      <w:proofErr w:type="spellStart"/>
      <w:r>
        <w:rPr>
          <w:rFonts w:ascii="Arial" w:hAnsi="Arial" w:cs="Arial"/>
        </w:rPr>
        <w:t>funkcionářům,dotace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adminitraci</w:t>
      </w:r>
      <w:proofErr w:type="spellEnd"/>
      <w:r>
        <w:rPr>
          <w:rFonts w:ascii="Arial" w:hAnsi="Arial" w:cs="Arial"/>
        </w:rPr>
        <w:t xml:space="preserve"> .V příjmech je za léčivo od ZO </w:t>
      </w:r>
      <w:proofErr w:type="spellStart"/>
      <w:r>
        <w:rPr>
          <w:rFonts w:ascii="Arial" w:hAnsi="Arial" w:cs="Arial"/>
        </w:rPr>
        <w:t>ČSV,platební</w:t>
      </w:r>
      <w:proofErr w:type="spellEnd"/>
      <w:r>
        <w:rPr>
          <w:rFonts w:ascii="Arial" w:hAnsi="Arial" w:cs="Arial"/>
        </w:rPr>
        <w:t xml:space="preserve"> úkony,  </w:t>
      </w:r>
    </w:p>
    <w:p w14:paraId="37CCB57F" w14:textId="77777777" w:rsidR="009D1872" w:rsidRDefault="009D1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D1872" w:rsidSect="0003482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72"/>
    <w:rsid w:val="00034829"/>
    <w:rsid w:val="00050CE6"/>
    <w:rsid w:val="00095FBE"/>
    <w:rsid w:val="000A6C45"/>
    <w:rsid w:val="000F164A"/>
    <w:rsid w:val="00130DC9"/>
    <w:rsid w:val="001873C1"/>
    <w:rsid w:val="001A6647"/>
    <w:rsid w:val="001F0FB8"/>
    <w:rsid w:val="00224AD7"/>
    <w:rsid w:val="00230922"/>
    <w:rsid w:val="00264E45"/>
    <w:rsid w:val="00280045"/>
    <w:rsid w:val="00296347"/>
    <w:rsid w:val="002A289E"/>
    <w:rsid w:val="002F5029"/>
    <w:rsid w:val="003039B2"/>
    <w:rsid w:val="00305FBE"/>
    <w:rsid w:val="00337B11"/>
    <w:rsid w:val="00352276"/>
    <w:rsid w:val="003535DD"/>
    <w:rsid w:val="00374A15"/>
    <w:rsid w:val="00374D60"/>
    <w:rsid w:val="00380C7E"/>
    <w:rsid w:val="003A2CEC"/>
    <w:rsid w:val="003C41D3"/>
    <w:rsid w:val="00415BDB"/>
    <w:rsid w:val="004548C1"/>
    <w:rsid w:val="0047744A"/>
    <w:rsid w:val="004A1F42"/>
    <w:rsid w:val="004A701A"/>
    <w:rsid w:val="004D4A84"/>
    <w:rsid w:val="004F14A8"/>
    <w:rsid w:val="005231DC"/>
    <w:rsid w:val="005330B7"/>
    <w:rsid w:val="00555051"/>
    <w:rsid w:val="0058400E"/>
    <w:rsid w:val="006B526E"/>
    <w:rsid w:val="006D29EB"/>
    <w:rsid w:val="00774506"/>
    <w:rsid w:val="007E754B"/>
    <w:rsid w:val="00807A20"/>
    <w:rsid w:val="00894A39"/>
    <w:rsid w:val="00894E2D"/>
    <w:rsid w:val="008C167A"/>
    <w:rsid w:val="008D4658"/>
    <w:rsid w:val="009073EF"/>
    <w:rsid w:val="00930EB4"/>
    <w:rsid w:val="00945453"/>
    <w:rsid w:val="009B7B86"/>
    <w:rsid w:val="009D1872"/>
    <w:rsid w:val="00A34BF3"/>
    <w:rsid w:val="00A840C0"/>
    <w:rsid w:val="00AC4AF9"/>
    <w:rsid w:val="00AC505A"/>
    <w:rsid w:val="00AE3E87"/>
    <w:rsid w:val="00B1564E"/>
    <w:rsid w:val="00B43F7E"/>
    <w:rsid w:val="00B74C3E"/>
    <w:rsid w:val="00BA25A4"/>
    <w:rsid w:val="00BD6D89"/>
    <w:rsid w:val="00C12DCE"/>
    <w:rsid w:val="00C45F62"/>
    <w:rsid w:val="00C86E3F"/>
    <w:rsid w:val="00C86F11"/>
    <w:rsid w:val="00C8757D"/>
    <w:rsid w:val="00C9688B"/>
    <w:rsid w:val="00CB3A41"/>
    <w:rsid w:val="00CD2764"/>
    <w:rsid w:val="00CE6744"/>
    <w:rsid w:val="00D21A13"/>
    <w:rsid w:val="00DA6347"/>
    <w:rsid w:val="00DE4FDE"/>
    <w:rsid w:val="00DF67D5"/>
    <w:rsid w:val="00E01F80"/>
    <w:rsid w:val="00E105C6"/>
    <w:rsid w:val="00E22479"/>
    <w:rsid w:val="00E24347"/>
    <w:rsid w:val="00EE5649"/>
    <w:rsid w:val="00F02D7B"/>
    <w:rsid w:val="00F417B7"/>
    <w:rsid w:val="00F42BD3"/>
    <w:rsid w:val="00F47192"/>
    <w:rsid w:val="00F82CE3"/>
    <w:rsid w:val="00F942EF"/>
    <w:rsid w:val="00FA17A7"/>
    <w:rsid w:val="00F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C3730"/>
  <w15:docId w15:val="{34F2FFB4-F5C7-48E0-B781-282D5CEE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S20418</dc:creator>
  <cp:lastModifiedBy>Soňa Vachtová</cp:lastModifiedBy>
  <cp:revision>2</cp:revision>
  <cp:lastPrinted>2021-03-08T17:41:00Z</cp:lastPrinted>
  <dcterms:created xsi:type="dcterms:W3CDTF">2021-03-11T16:33:00Z</dcterms:created>
  <dcterms:modified xsi:type="dcterms:W3CDTF">2021-03-11T16:33:00Z</dcterms:modified>
</cp:coreProperties>
</file>